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892838" w14:textId="77777777" w:rsidR="0029595B" w:rsidRDefault="0029595B" w:rsidP="0029595B">
      <w:pPr>
        <w:jc w:val="center"/>
        <w:rPr>
          <w:sz w:val="32"/>
          <w:szCs w:val="32"/>
          <w:u w:val="single"/>
        </w:rPr>
      </w:pPr>
      <w:r w:rsidRPr="0029595B">
        <w:rPr>
          <w:sz w:val="32"/>
          <w:szCs w:val="32"/>
          <w:u w:val="single"/>
        </w:rPr>
        <w:t>HIGHLAND COUNCIL NURSERY PUPIL CHOKING HAZARDS GUIDANCE</w:t>
      </w:r>
    </w:p>
    <w:p w14:paraId="51BEEA77" w14:textId="77777777" w:rsidR="006471DF" w:rsidRDefault="00D04A4C" w:rsidP="0029595B">
      <w:pPr>
        <w:jc w:val="center"/>
        <w:rPr>
          <w:sz w:val="28"/>
          <w:szCs w:val="28"/>
        </w:rPr>
      </w:pPr>
      <w:r w:rsidRPr="00D04A4C">
        <w:rPr>
          <w:sz w:val="28"/>
          <w:szCs w:val="28"/>
        </w:rPr>
        <w:t>Below is a table of advice on key foods for</w:t>
      </w:r>
      <w:r>
        <w:rPr>
          <w:sz w:val="28"/>
          <w:szCs w:val="28"/>
        </w:rPr>
        <w:t xml:space="preserve"> </w:t>
      </w:r>
      <w:r w:rsidR="00AC28FC">
        <w:rPr>
          <w:sz w:val="28"/>
          <w:szCs w:val="28"/>
        </w:rPr>
        <w:t>those</w:t>
      </w:r>
      <w:r w:rsidRPr="00D04A4C">
        <w:rPr>
          <w:sz w:val="28"/>
          <w:szCs w:val="28"/>
        </w:rPr>
        <w:t xml:space="preserve"> who are involved with preparing and serving food for babies and young children (under 5 years old)</w:t>
      </w:r>
      <w:r w:rsidR="00AC28FC">
        <w:rPr>
          <w:sz w:val="28"/>
          <w:szCs w:val="28"/>
        </w:rPr>
        <w:t xml:space="preserve"> in Highland Council Nursery settings. </w:t>
      </w:r>
    </w:p>
    <w:p w14:paraId="5EF1A773" w14:textId="3F733A84" w:rsidR="0029595B" w:rsidRPr="006471DF" w:rsidRDefault="00F97404" w:rsidP="006471D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Catering &amp; Early Years staff can </w:t>
      </w:r>
      <w:r w:rsidR="00E91737">
        <w:rPr>
          <w:sz w:val="28"/>
          <w:szCs w:val="28"/>
        </w:rPr>
        <w:t>decide what fruit and vegetables they serve</w:t>
      </w:r>
      <w:r w:rsidR="006471DF">
        <w:rPr>
          <w:sz w:val="28"/>
          <w:szCs w:val="28"/>
        </w:rPr>
        <w:t>,</w:t>
      </w:r>
      <w:r w:rsidR="00E91737">
        <w:rPr>
          <w:sz w:val="28"/>
          <w:szCs w:val="28"/>
        </w:rPr>
        <w:t xml:space="preserve"> </w:t>
      </w:r>
      <w:r w:rsidR="00286669">
        <w:rPr>
          <w:sz w:val="28"/>
          <w:szCs w:val="28"/>
        </w:rPr>
        <w:t>for example those with smaller pupil numbers may find they have time to peel apples</w:t>
      </w:r>
      <w:r w:rsidR="00B4492A">
        <w:rPr>
          <w:sz w:val="28"/>
          <w:szCs w:val="28"/>
        </w:rPr>
        <w:t>, plums etc however this</w:t>
      </w:r>
      <w:r w:rsidR="00865815">
        <w:rPr>
          <w:sz w:val="28"/>
          <w:szCs w:val="28"/>
        </w:rPr>
        <w:t xml:space="preserve"> process</w:t>
      </w:r>
      <w:r w:rsidR="00B4492A">
        <w:rPr>
          <w:sz w:val="28"/>
          <w:szCs w:val="28"/>
        </w:rPr>
        <w:t xml:space="preserve"> might not be realistic in settings with larger pupil numbers.</w:t>
      </w:r>
      <w:r w:rsidR="00270392">
        <w:rPr>
          <w:sz w:val="28"/>
          <w:szCs w:val="28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5"/>
        <w:gridCol w:w="8363"/>
        <w:gridCol w:w="2977"/>
      </w:tblGrid>
      <w:tr w:rsidR="0029595B" w14:paraId="76708471" w14:textId="77777777" w:rsidTr="00073C5D">
        <w:tc>
          <w:tcPr>
            <w:tcW w:w="2405" w:type="dxa"/>
            <w:shd w:val="clear" w:color="auto" w:fill="00B050"/>
          </w:tcPr>
          <w:p w14:paraId="0B8D3E49" w14:textId="3FF64FE8" w:rsidR="0029595B" w:rsidRPr="00984213" w:rsidRDefault="0029595B" w:rsidP="0029595B">
            <w:pPr>
              <w:jc w:val="center"/>
              <w:rPr>
                <w:b/>
                <w:bCs/>
                <w:sz w:val="24"/>
                <w:szCs w:val="24"/>
              </w:rPr>
            </w:pPr>
            <w:r w:rsidRPr="00984213">
              <w:rPr>
                <w:b/>
                <w:bCs/>
                <w:sz w:val="24"/>
                <w:szCs w:val="24"/>
              </w:rPr>
              <w:t>Vegetable and fruits</w:t>
            </w:r>
          </w:p>
        </w:tc>
        <w:tc>
          <w:tcPr>
            <w:tcW w:w="8363" w:type="dxa"/>
            <w:shd w:val="clear" w:color="auto" w:fill="00B050"/>
          </w:tcPr>
          <w:p w14:paraId="449B2653" w14:textId="0245F2DE" w:rsidR="0029595B" w:rsidRPr="00984213" w:rsidRDefault="0029595B" w:rsidP="0029595B">
            <w:pPr>
              <w:jc w:val="center"/>
              <w:rPr>
                <w:b/>
                <w:bCs/>
                <w:sz w:val="24"/>
                <w:szCs w:val="24"/>
              </w:rPr>
            </w:pPr>
            <w:r w:rsidRPr="00984213">
              <w:rPr>
                <w:b/>
                <w:bCs/>
                <w:sz w:val="24"/>
                <w:szCs w:val="24"/>
              </w:rPr>
              <w:t>Advice</w:t>
            </w:r>
          </w:p>
        </w:tc>
        <w:tc>
          <w:tcPr>
            <w:tcW w:w="2977" w:type="dxa"/>
            <w:shd w:val="clear" w:color="auto" w:fill="00B050"/>
          </w:tcPr>
          <w:p w14:paraId="0F1A13A6" w14:textId="494E2FCA" w:rsidR="0029595B" w:rsidRPr="00984213" w:rsidRDefault="0029595B" w:rsidP="0029595B">
            <w:pPr>
              <w:jc w:val="center"/>
              <w:rPr>
                <w:b/>
                <w:bCs/>
                <w:sz w:val="24"/>
                <w:szCs w:val="24"/>
              </w:rPr>
            </w:pPr>
            <w:r w:rsidRPr="00984213">
              <w:rPr>
                <w:b/>
                <w:bCs/>
                <w:sz w:val="24"/>
                <w:szCs w:val="24"/>
              </w:rPr>
              <w:t>Responsibility</w:t>
            </w:r>
          </w:p>
        </w:tc>
      </w:tr>
      <w:tr w:rsidR="0029595B" w14:paraId="55E1F49E" w14:textId="77777777" w:rsidTr="00073C5D">
        <w:tc>
          <w:tcPr>
            <w:tcW w:w="2405" w:type="dxa"/>
          </w:tcPr>
          <w:p w14:paraId="5595EBA5" w14:textId="0A8F9DDF" w:rsidR="0029595B" w:rsidRPr="0029595B" w:rsidRDefault="0029595B" w:rsidP="0029595B">
            <w:pPr>
              <w:jc w:val="center"/>
              <w:rPr>
                <w:sz w:val="24"/>
                <w:szCs w:val="24"/>
              </w:rPr>
            </w:pPr>
            <w:r w:rsidRPr="0029595B">
              <w:rPr>
                <w:sz w:val="24"/>
                <w:szCs w:val="24"/>
              </w:rPr>
              <w:t>Small fruits</w:t>
            </w:r>
          </w:p>
        </w:tc>
        <w:tc>
          <w:tcPr>
            <w:tcW w:w="8363" w:type="dxa"/>
          </w:tcPr>
          <w:p w14:paraId="737DF7DF" w14:textId="6A4C9127" w:rsidR="0029595B" w:rsidRPr="0029595B" w:rsidRDefault="0029595B" w:rsidP="0029595B">
            <w:pPr>
              <w:jc w:val="center"/>
              <w:rPr>
                <w:sz w:val="24"/>
                <w:szCs w:val="24"/>
              </w:rPr>
            </w:pPr>
            <w:r w:rsidRPr="0029595B">
              <w:rPr>
                <w:sz w:val="24"/>
                <w:szCs w:val="24"/>
              </w:rPr>
              <w:t xml:space="preserve">Cut small round fruits like </w:t>
            </w:r>
            <w:r w:rsidRPr="00984213">
              <w:rPr>
                <w:b/>
                <w:bCs/>
                <w:sz w:val="24"/>
                <w:szCs w:val="24"/>
              </w:rPr>
              <w:t xml:space="preserve">grapes, cherries, berries, </w:t>
            </w:r>
            <w:proofErr w:type="gramStart"/>
            <w:r w:rsidRPr="00984213">
              <w:rPr>
                <w:b/>
                <w:bCs/>
                <w:sz w:val="24"/>
                <w:szCs w:val="24"/>
              </w:rPr>
              <w:t>strawberries</w:t>
            </w:r>
            <w:proofErr w:type="gramEnd"/>
            <w:r w:rsidRPr="00984213">
              <w:rPr>
                <w:b/>
                <w:bCs/>
                <w:sz w:val="24"/>
                <w:szCs w:val="24"/>
              </w:rPr>
              <w:t xml:space="preserve"> and cherry tomatoes</w:t>
            </w:r>
            <w:r w:rsidRPr="0029595B">
              <w:rPr>
                <w:sz w:val="24"/>
                <w:szCs w:val="24"/>
              </w:rPr>
              <w:t xml:space="preserve">, into </w:t>
            </w:r>
            <w:r w:rsidRPr="00436BDD">
              <w:rPr>
                <w:b/>
                <w:bCs/>
                <w:sz w:val="24"/>
                <w:szCs w:val="24"/>
              </w:rPr>
              <w:t>small pieces</w:t>
            </w:r>
            <w:r w:rsidR="00436BDD" w:rsidRPr="00436BDD">
              <w:rPr>
                <w:b/>
                <w:bCs/>
                <w:sz w:val="24"/>
                <w:szCs w:val="24"/>
              </w:rPr>
              <w:t xml:space="preserve"> (quarters)</w:t>
            </w:r>
            <w:r w:rsidRPr="00436BDD">
              <w:rPr>
                <w:b/>
                <w:bCs/>
                <w:sz w:val="24"/>
                <w:szCs w:val="24"/>
              </w:rPr>
              <w:t>:</w:t>
            </w:r>
            <w:r w:rsidRPr="0029595B">
              <w:rPr>
                <w:sz w:val="24"/>
                <w:szCs w:val="24"/>
              </w:rPr>
              <w:t xml:space="preserve"> cut lengthways and then again cut them in halves (quarters).</w:t>
            </w:r>
          </w:p>
        </w:tc>
        <w:tc>
          <w:tcPr>
            <w:tcW w:w="2977" w:type="dxa"/>
          </w:tcPr>
          <w:p w14:paraId="5036173C" w14:textId="20CC933F" w:rsidR="0029595B" w:rsidRDefault="0029595B" w:rsidP="002959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Snack – Early Years</w:t>
            </w:r>
          </w:p>
          <w:p w14:paraId="429B2B89" w14:textId="76034509" w:rsidR="0029595B" w:rsidRPr="0029595B" w:rsidRDefault="0029595B" w:rsidP="002959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Lunch – Catering </w:t>
            </w:r>
          </w:p>
        </w:tc>
      </w:tr>
      <w:tr w:rsidR="0029595B" w14:paraId="090EF706" w14:textId="77777777" w:rsidTr="00073C5D">
        <w:tc>
          <w:tcPr>
            <w:tcW w:w="2405" w:type="dxa"/>
          </w:tcPr>
          <w:p w14:paraId="58724709" w14:textId="7C992737" w:rsidR="0029595B" w:rsidRPr="00436BDD" w:rsidRDefault="0029595B" w:rsidP="0029595B">
            <w:pPr>
              <w:jc w:val="center"/>
              <w:rPr>
                <w:b/>
                <w:bCs/>
                <w:sz w:val="24"/>
                <w:szCs w:val="24"/>
              </w:rPr>
            </w:pPr>
            <w:r w:rsidRPr="00436BDD">
              <w:rPr>
                <w:b/>
                <w:bCs/>
                <w:sz w:val="24"/>
                <w:szCs w:val="24"/>
              </w:rPr>
              <w:t>Carrots</w:t>
            </w:r>
          </w:p>
        </w:tc>
        <w:tc>
          <w:tcPr>
            <w:tcW w:w="8363" w:type="dxa"/>
          </w:tcPr>
          <w:p w14:paraId="331C04DA" w14:textId="2854830F" w:rsidR="0029595B" w:rsidRPr="0029595B" w:rsidRDefault="00436BDD" w:rsidP="0029595B">
            <w:pPr>
              <w:jc w:val="center"/>
              <w:rPr>
                <w:sz w:val="24"/>
                <w:szCs w:val="24"/>
              </w:rPr>
            </w:pPr>
            <w:r w:rsidRPr="00436BDD">
              <w:rPr>
                <w:b/>
                <w:bCs/>
                <w:sz w:val="24"/>
                <w:szCs w:val="24"/>
              </w:rPr>
              <w:t>Raw carrot can only be served grated</w:t>
            </w:r>
            <w:r w:rsidR="0029595B">
              <w:rPr>
                <w:sz w:val="24"/>
                <w:szCs w:val="24"/>
              </w:rPr>
              <w:t xml:space="preserve">. </w:t>
            </w:r>
            <w:r w:rsidR="00B57E0D">
              <w:rPr>
                <w:sz w:val="24"/>
                <w:szCs w:val="24"/>
              </w:rPr>
              <w:t>Carrot batons can be cooked until soft and served as finger food</w:t>
            </w:r>
          </w:p>
        </w:tc>
        <w:tc>
          <w:tcPr>
            <w:tcW w:w="2977" w:type="dxa"/>
          </w:tcPr>
          <w:p w14:paraId="4594EBCC" w14:textId="77777777" w:rsidR="00B57E0D" w:rsidRDefault="00B57E0D" w:rsidP="00B57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Snack – Early Years</w:t>
            </w:r>
          </w:p>
          <w:p w14:paraId="54F2FE34" w14:textId="7D26CD0B" w:rsidR="0029595B" w:rsidRPr="0029595B" w:rsidRDefault="00B57E0D" w:rsidP="00B57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Lunch – Catering</w:t>
            </w:r>
          </w:p>
        </w:tc>
      </w:tr>
      <w:tr w:rsidR="0029595B" w14:paraId="01DD26E3" w14:textId="77777777" w:rsidTr="00073C5D">
        <w:tc>
          <w:tcPr>
            <w:tcW w:w="2405" w:type="dxa"/>
          </w:tcPr>
          <w:p w14:paraId="1E274466" w14:textId="109725D6" w:rsidR="0029595B" w:rsidRPr="0029595B" w:rsidRDefault="00B57E0D" w:rsidP="002959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Large Fruits </w:t>
            </w:r>
          </w:p>
        </w:tc>
        <w:tc>
          <w:tcPr>
            <w:tcW w:w="8363" w:type="dxa"/>
          </w:tcPr>
          <w:p w14:paraId="6377BEC4" w14:textId="33933539" w:rsidR="0029595B" w:rsidRPr="0029595B" w:rsidRDefault="00B57E0D" w:rsidP="002959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Fruits such as </w:t>
            </w:r>
            <w:r w:rsidRPr="00436BDD">
              <w:rPr>
                <w:b/>
                <w:bCs/>
                <w:sz w:val="24"/>
                <w:szCs w:val="24"/>
              </w:rPr>
              <w:t>apples</w:t>
            </w:r>
            <w:r>
              <w:rPr>
                <w:sz w:val="24"/>
                <w:szCs w:val="24"/>
              </w:rPr>
              <w:t xml:space="preserve"> should be peeled and cut into slices. </w:t>
            </w:r>
          </w:p>
        </w:tc>
        <w:tc>
          <w:tcPr>
            <w:tcW w:w="2977" w:type="dxa"/>
          </w:tcPr>
          <w:p w14:paraId="47666196" w14:textId="77777777" w:rsidR="00B57E0D" w:rsidRDefault="00B57E0D" w:rsidP="00B57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Snack – Early Years</w:t>
            </w:r>
          </w:p>
          <w:p w14:paraId="03DE4A83" w14:textId="1E3DDC4D" w:rsidR="0029595B" w:rsidRPr="0029595B" w:rsidRDefault="00B57E0D" w:rsidP="00B57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Lunch – Catering</w:t>
            </w:r>
            <w:r w:rsidR="00AC28FC">
              <w:rPr>
                <w:sz w:val="24"/>
                <w:szCs w:val="24"/>
              </w:rPr>
              <w:t xml:space="preserve"> </w:t>
            </w:r>
            <w:r w:rsidR="00F8108A">
              <w:rPr>
                <w:sz w:val="24"/>
                <w:szCs w:val="24"/>
              </w:rPr>
              <w:t>and/or</w:t>
            </w:r>
            <w:r w:rsidR="00AC28FC">
              <w:rPr>
                <w:sz w:val="24"/>
                <w:szCs w:val="24"/>
              </w:rPr>
              <w:t xml:space="preserve"> Early Years</w:t>
            </w:r>
          </w:p>
        </w:tc>
      </w:tr>
      <w:tr w:rsidR="0029595B" w14:paraId="1572DB40" w14:textId="77777777" w:rsidTr="00073C5D">
        <w:tc>
          <w:tcPr>
            <w:tcW w:w="2405" w:type="dxa"/>
          </w:tcPr>
          <w:p w14:paraId="1C2974C9" w14:textId="68A6D507" w:rsidR="0029595B" w:rsidRPr="0029595B" w:rsidRDefault="00B57E0D" w:rsidP="002959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Salad Vegetables/Fruits</w:t>
            </w:r>
          </w:p>
        </w:tc>
        <w:tc>
          <w:tcPr>
            <w:tcW w:w="8363" w:type="dxa"/>
          </w:tcPr>
          <w:p w14:paraId="09CAB999" w14:textId="77777777" w:rsidR="0029595B" w:rsidRDefault="00B57E0D" w:rsidP="0029595B">
            <w:pPr>
              <w:jc w:val="center"/>
              <w:rPr>
                <w:sz w:val="24"/>
                <w:szCs w:val="24"/>
              </w:rPr>
            </w:pPr>
            <w:r w:rsidRPr="00B57E0D">
              <w:rPr>
                <w:sz w:val="24"/>
                <w:szCs w:val="24"/>
              </w:rPr>
              <w:t xml:space="preserve">Cut </w:t>
            </w:r>
            <w:r>
              <w:rPr>
                <w:sz w:val="24"/>
                <w:szCs w:val="24"/>
              </w:rPr>
              <w:t xml:space="preserve">items </w:t>
            </w:r>
            <w:r w:rsidRPr="00B57E0D">
              <w:rPr>
                <w:sz w:val="24"/>
                <w:szCs w:val="24"/>
              </w:rPr>
              <w:t xml:space="preserve">like </w:t>
            </w:r>
            <w:r w:rsidRPr="00436BDD">
              <w:rPr>
                <w:b/>
                <w:bCs/>
                <w:sz w:val="24"/>
                <w:szCs w:val="24"/>
              </w:rPr>
              <w:t xml:space="preserve">peppers, </w:t>
            </w:r>
            <w:proofErr w:type="gramStart"/>
            <w:r w:rsidRPr="00436BDD">
              <w:rPr>
                <w:b/>
                <w:bCs/>
                <w:sz w:val="24"/>
                <w:szCs w:val="24"/>
              </w:rPr>
              <w:t>cucumber</w:t>
            </w:r>
            <w:proofErr w:type="gramEnd"/>
            <w:r w:rsidRPr="00436BDD">
              <w:rPr>
                <w:b/>
                <w:bCs/>
                <w:sz w:val="24"/>
                <w:szCs w:val="24"/>
              </w:rPr>
              <w:t xml:space="preserve"> and celery</w:t>
            </w:r>
            <w:r w:rsidRPr="00B57E0D">
              <w:rPr>
                <w:sz w:val="24"/>
                <w:szCs w:val="24"/>
              </w:rPr>
              <w:t xml:space="preserve"> into narrow batons.</w:t>
            </w:r>
            <w:r>
              <w:rPr>
                <w:sz w:val="24"/>
                <w:szCs w:val="24"/>
              </w:rPr>
              <w:t xml:space="preserve"> These items can be served raw</w:t>
            </w:r>
            <w:r w:rsidR="00260556">
              <w:rPr>
                <w:sz w:val="24"/>
                <w:szCs w:val="24"/>
              </w:rPr>
              <w:t xml:space="preserve"> and do not require to be peeled</w:t>
            </w:r>
            <w:r>
              <w:rPr>
                <w:sz w:val="24"/>
                <w:szCs w:val="24"/>
              </w:rPr>
              <w:t xml:space="preserve">. </w:t>
            </w:r>
          </w:p>
          <w:p w14:paraId="7D71FDD6" w14:textId="5C718366" w:rsidR="001129A0" w:rsidRPr="0029595B" w:rsidRDefault="001129A0" w:rsidP="002959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7D92792E" w14:textId="77777777" w:rsidR="00B57E0D" w:rsidRPr="00B57E0D" w:rsidRDefault="00B57E0D" w:rsidP="00B57E0D">
            <w:pPr>
              <w:rPr>
                <w:sz w:val="24"/>
                <w:szCs w:val="24"/>
              </w:rPr>
            </w:pPr>
            <w:r w:rsidRPr="00B57E0D">
              <w:rPr>
                <w:sz w:val="24"/>
                <w:szCs w:val="24"/>
              </w:rPr>
              <w:t>Snack – Early Years</w:t>
            </w:r>
          </w:p>
          <w:p w14:paraId="19240224" w14:textId="773FCB39" w:rsidR="0029595B" w:rsidRPr="0029595B" w:rsidRDefault="00B57E0D" w:rsidP="00B57E0D">
            <w:pPr>
              <w:rPr>
                <w:sz w:val="24"/>
                <w:szCs w:val="24"/>
              </w:rPr>
            </w:pPr>
            <w:r w:rsidRPr="00B57E0D">
              <w:rPr>
                <w:sz w:val="24"/>
                <w:szCs w:val="24"/>
              </w:rPr>
              <w:t>Lunch – Catering</w:t>
            </w:r>
          </w:p>
        </w:tc>
      </w:tr>
      <w:tr w:rsidR="00B57E0D" w14:paraId="10E6E1BD" w14:textId="77777777" w:rsidTr="00073C5D">
        <w:tc>
          <w:tcPr>
            <w:tcW w:w="2405" w:type="dxa"/>
            <w:shd w:val="clear" w:color="auto" w:fill="00B050"/>
          </w:tcPr>
          <w:p w14:paraId="2CD03282" w14:textId="4B403843" w:rsidR="00B57E0D" w:rsidRPr="00984213" w:rsidRDefault="00B57E0D" w:rsidP="00B57E0D">
            <w:pPr>
              <w:jc w:val="center"/>
              <w:rPr>
                <w:b/>
                <w:bCs/>
                <w:sz w:val="24"/>
                <w:szCs w:val="24"/>
              </w:rPr>
            </w:pPr>
            <w:r w:rsidRPr="00984213">
              <w:rPr>
                <w:b/>
                <w:bCs/>
                <w:sz w:val="24"/>
                <w:szCs w:val="24"/>
              </w:rPr>
              <w:t>Meat and fish</w:t>
            </w:r>
          </w:p>
        </w:tc>
        <w:tc>
          <w:tcPr>
            <w:tcW w:w="8363" w:type="dxa"/>
            <w:shd w:val="clear" w:color="auto" w:fill="00B050"/>
          </w:tcPr>
          <w:p w14:paraId="4A2E788C" w14:textId="43483BD1" w:rsidR="00B57E0D" w:rsidRPr="00984213" w:rsidRDefault="00B57E0D" w:rsidP="00B57E0D">
            <w:pPr>
              <w:jc w:val="center"/>
              <w:rPr>
                <w:b/>
                <w:bCs/>
                <w:sz w:val="24"/>
                <w:szCs w:val="24"/>
              </w:rPr>
            </w:pPr>
            <w:r w:rsidRPr="00984213">
              <w:rPr>
                <w:b/>
                <w:bCs/>
                <w:sz w:val="24"/>
                <w:szCs w:val="24"/>
              </w:rPr>
              <w:t>Advice</w:t>
            </w:r>
          </w:p>
        </w:tc>
        <w:tc>
          <w:tcPr>
            <w:tcW w:w="2977" w:type="dxa"/>
            <w:shd w:val="clear" w:color="auto" w:fill="00B050"/>
          </w:tcPr>
          <w:p w14:paraId="73D36C19" w14:textId="452B8A21" w:rsidR="00B57E0D" w:rsidRPr="00984213" w:rsidRDefault="00B57E0D" w:rsidP="00B57E0D">
            <w:pPr>
              <w:jc w:val="center"/>
              <w:rPr>
                <w:b/>
                <w:bCs/>
                <w:sz w:val="24"/>
                <w:szCs w:val="24"/>
              </w:rPr>
            </w:pPr>
            <w:r w:rsidRPr="00984213">
              <w:rPr>
                <w:b/>
                <w:bCs/>
                <w:sz w:val="24"/>
                <w:szCs w:val="24"/>
              </w:rPr>
              <w:t>Responsibility</w:t>
            </w:r>
          </w:p>
        </w:tc>
      </w:tr>
      <w:tr w:rsidR="0029595B" w14:paraId="04CB22EE" w14:textId="77777777" w:rsidTr="00073C5D">
        <w:tc>
          <w:tcPr>
            <w:tcW w:w="2405" w:type="dxa"/>
          </w:tcPr>
          <w:p w14:paraId="7269E580" w14:textId="7E8078EB" w:rsidR="0029595B" w:rsidRPr="00436BDD" w:rsidRDefault="00B57E0D" w:rsidP="0029595B">
            <w:pPr>
              <w:jc w:val="center"/>
              <w:rPr>
                <w:b/>
                <w:bCs/>
                <w:sz w:val="24"/>
                <w:szCs w:val="24"/>
              </w:rPr>
            </w:pPr>
            <w:r w:rsidRPr="00436BDD">
              <w:rPr>
                <w:b/>
                <w:bCs/>
                <w:sz w:val="24"/>
                <w:szCs w:val="24"/>
              </w:rPr>
              <w:t>Sausages and hot dogs</w:t>
            </w:r>
          </w:p>
        </w:tc>
        <w:tc>
          <w:tcPr>
            <w:tcW w:w="8363" w:type="dxa"/>
          </w:tcPr>
          <w:p w14:paraId="4B998AE0" w14:textId="77777777" w:rsidR="0029595B" w:rsidRDefault="00073C5D" w:rsidP="0029595B">
            <w:pPr>
              <w:jc w:val="center"/>
              <w:rPr>
                <w:b/>
                <w:bCs/>
                <w:sz w:val="24"/>
                <w:szCs w:val="24"/>
              </w:rPr>
            </w:pPr>
            <w:r w:rsidRPr="00073C5D">
              <w:rPr>
                <w:sz w:val="24"/>
                <w:szCs w:val="24"/>
              </w:rPr>
              <w:t>Cut sausages into half-moon shape pieces: cut in half and then lengthways</w:t>
            </w:r>
            <w:r w:rsidR="004B0719">
              <w:rPr>
                <w:sz w:val="24"/>
                <w:szCs w:val="24"/>
              </w:rPr>
              <w:t xml:space="preserve"> </w:t>
            </w:r>
            <w:r w:rsidRPr="004B0719">
              <w:rPr>
                <w:sz w:val="24"/>
                <w:szCs w:val="24"/>
              </w:rPr>
              <w:t xml:space="preserve">and slice </w:t>
            </w:r>
            <w:r w:rsidRPr="00073C5D">
              <w:rPr>
                <w:sz w:val="24"/>
                <w:szCs w:val="24"/>
              </w:rPr>
              <w:t>as thinly as possible. Hot Dogs should be cut in half lengthways.</w:t>
            </w:r>
            <w:r>
              <w:rPr>
                <w:sz w:val="24"/>
                <w:szCs w:val="24"/>
              </w:rPr>
              <w:t xml:space="preserve">  </w:t>
            </w:r>
          </w:p>
          <w:p w14:paraId="63965A3B" w14:textId="69C87E13" w:rsidR="001129A0" w:rsidRPr="0029595B" w:rsidRDefault="001129A0" w:rsidP="002959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1A1077A8" w14:textId="6C33B5EB" w:rsidR="0029595B" w:rsidRPr="0029595B" w:rsidRDefault="00B57E0D" w:rsidP="00B57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Snack &amp; Lunch – Early Years</w:t>
            </w:r>
          </w:p>
        </w:tc>
      </w:tr>
      <w:tr w:rsidR="00B57E0D" w14:paraId="54395ACB" w14:textId="77777777" w:rsidTr="00073C5D">
        <w:tc>
          <w:tcPr>
            <w:tcW w:w="2405" w:type="dxa"/>
          </w:tcPr>
          <w:p w14:paraId="73FB93DF" w14:textId="50F1E61D" w:rsidR="00B57E0D" w:rsidRPr="0029595B" w:rsidRDefault="00622E88" w:rsidP="0029595B">
            <w:pPr>
              <w:jc w:val="center"/>
              <w:rPr>
                <w:sz w:val="24"/>
                <w:szCs w:val="24"/>
              </w:rPr>
            </w:pPr>
            <w:r w:rsidRPr="00622E88">
              <w:rPr>
                <w:sz w:val="24"/>
                <w:szCs w:val="24"/>
              </w:rPr>
              <w:t>Meat or fish</w:t>
            </w:r>
          </w:p>
        </w:tc>
        <w:tc>
          <w:tcPr>
            <w:tcW w:w="8363" w:type="dxa"/>
          </w:tcPr>
          <w:p w14:paraId="1564C33B" w14:textId="68278ED8" w:rsidR="00B57E0D" w:rsidRPr="00073C5D" w:rsidRDefault="00622E88" w:rsidP="00073C5D">
            <w:pPr>
              <w:rPr>
                <w:i/>
                <w:iCs/>
              </w:rPr>
            </w:pPr>
            <w:r w:rsidRPr="00073C5D">
              <w:rPr>
                <w:sz w:val="24"/>
                <w:szCs w:val="24"/>
              </w:rPr>
              <w:t>Remove bones from meat or fish.</w:t>
            </w:r>
            <w:r w:rsidRPr="00622E88">
              <w:rPr>
                <w:sz w:val="24"/>
                <w:szCs w:val="24"/>
              </w:rPr>
              <w:t xml:space="preserve"> Cut meat into strips as thinly as possible. Remove skin and fat from meat and fish, it will help the food pass smoothly down the throat.</w:t>
            </w:r>
            <w:r w:rsidR="00F32362" w:rsidRPr="00073C5D">
              <w:rPr>
                <w:sz w:val="24"/>
                <w:szCs w:val="24"/>
              </w:rPr>
              <w:t xml:space="preserve"> </w:t>
            </w:r>
            <w:r w:rsidR="00073C5D" w:rsidRPr="00073C5D">
              <w:rPr>
                <w:color w:val="FF0000"/>
                <w:sz w:val="24"/>
                <w:szCs w:val="24"/>
              </w:rPr>
              <w:t>(Fish and meat served at lunchtime will already have bones removed.)</w:t>
            </w:r>
          </w:p>
        </w:tc>
        <w:tc>
          <w:tcPr>
            <w:tcW w:w="2977" w:type="dxa"/>
          </w:tcPr>
          <w:p w14:paraId="55A27397" w14:textId="1E12EE71" w:rsidR="00B57E0D" w:rsidRPr="0029595B" w:rsidRDefault="00622E88" w:rsidP="00622E88">
            <w:pPr>
              <w:rPr>
                <w:sz w:val="24"/>
                <w:szCs w:val="24"/>
              </w:rPr>
            </w:pPr>
            <w:r w:rsidRPr="00622E88">
              <w:rPr>
                <w:sz w:val="24"/>
                <w:szCs w:val="24"/>
              </w:rPr>
              <w:t>Snack &amp; Lunch – Early Years</w:t>
            </w:r>
          </w:p>
        </w:tc>
      </w:tr>
    </w:tbl>
    <w:p w14:paraId="67DD5BD9" w14:textId="019F7FAC" w:rsidR="001C20C6" w:rsidRPr="0029595B" w:rsidRDefault="001C20C6" w:rsidP="00073C5D">
      <w:pPr>
        <w:jc w:val="center"/>
        <w:rPr>
          <w:sz w:val="32"/>
          <w:szCs w:val="32"/>
          <w:u w:val="single"/>
        </w:rPr>
      </w:pPr>
    </w:p>
    <w:sectPr w:rsidR="001C20C6" w:rsidRPr="0029595B" w:rsidSect="0029595B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595B"/>
    <w:rsid w:val="00073C5D"/>
    <w:rsid w:val="00084032"/>
    <w:rsid w:val="001129A0"/>
    <w:rsid w:val="001778F5"/>
    <w:rsid w:val="001C20C6"/>
    <w:rsid w:val="00260556"/>
    <w:rsid w:val="00270392"/>
    <w:rsid w:val="00286669"/>
    <w:rsid w:val="0029595B"/>
    <w:rsid w:val="003D4796"/>
    <w:rsid w:val="003E2D52"/>
    <w:rsid w:val="00436BDD"/>
    <w:rsid w:val="00453B3F"/>
    <w:rsid w:val="004B0719"/>
    <w:rsid w:val="00622E88"/>
    <w:rsid w:val="006471DF"/>
    <w:rsid w:val="00752A23"/>
    <w:rsid w:val="0077069C"/>
    <w:rsid w:val="00865815"/>
    <w:rsid w:val="00984213"/>
    <w:rsid w:val="00AC28FC"/>
    <w:rsid w:val="00B4492A"/>
    <w:rsid w:val="00B57E0D"/>
    <w:rsid w:val="00C76C66"/>
    <w:rsid w:val="00D04A4C"/>
    <w:rsid w:val="00D7220E"/>
    <w:rsid w:val="00D94657"/>
    <w:rsid w:val="00DB4F3D"/>
    <w:rsid w:val="00E8667A"/>
    <w:rsid w:val="00E91737"/>
    <w:rsid w:val="00F31CF1"/>
    <w:rsid w:val="00F32362"/>
    <w:rsid w:val="00F8108A"/>
    <w:rsid w:val="00F97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0EFD6E"/>
  <w15:chartTrackingRefBased/>
  <w15:docId w15:val="{1B291E93-E239-40B1-87F1-EC7A27B3E1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7E0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959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29595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9595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6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264</Words>
  <Characters>1507</Characters>
  <Application>Microsoft Office Word</Application>
  <DocSecurity>4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Bob Gray (Property and Facilities Management)</dc:creator>
  <cp:keywords/>
  <dc:description/>
  <cp:lastModifiedBy>Bob Gray (Property and Facilities Management)</cp:lastModifiedBy>
  <cp:revision>2</cp:revision>
  <dcterms:created xsi:type="dcterms:W3CDTF">2022-06-07T15:33:00Z</dcterms:created>
  <dcterms:modified xsi:type="dcterms:W3CDTF">2022-06-07T15:33:00Z</dcterms:modified>
</cp:coreProperties>
</file>